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1593"/>
        <w:gridCol w:w="7016"/>
      </w:tblGrid>
      <w:tr w:rsidR="00396984" w:rsidRPr="00120BFC" w:rsidTr="00396984">
        <w:trPr>
          <w:trHeight w:val="555"/>
        </w:trPr>
        <w:tc>
          <w:tcPr>
            <w:tcW w:w="586" w:type="dxa"/>
          </w:tcPr>
          <w:p w:rsidR="00396984" w:rsidRPr="00120BFC" w:rsidRDefault="00396984" w:rsidP="000D64A7">
            <w:pPr>
              <w:tabs>
                <w:tab w:val="left" w:pos="11889"/>
              </w:tabs>
            </w:pPr>
          </w:p>
          <w:p w:rsidR="00396984" w:rsidRPr="00120BFC" w:rsidRDefault="00815B0E" w:rsidP="000D64A7">
            <w:pPr>
              <w:tabs>
                <w:tab w:val="left" w:pos="11889"/>
              </w:tabs>
              <w:ind w:left="24"/>
            </w:pPr>
            <w:r>
              <w:t>…</w:t>
            </w:r>
          </w:p>
        </w:tc>
        <w:tc>
          <w:tcPr>
            <w:tcW w:w="1593" w:type="dxa"/>
          </w:tcPr>
          <w:p w:rsidR="00396984" w:rsidRPr="00120BFC" w:rsidRDefault="00395121" w:rsidP="005D3189">
            <w:pPr>
              <w:tabs>
                <w:tab w:val="left" w:pos="11889"/>
              </w:tabs>
              <w:ind w:left="24"/>
            </w:pPr>
            <w:r w:rsidRPr="00395121">
              <w:rPr>
                <w:color w:val="000000"/>
              </w:rPr>
              <w:t>Программа экранного доступа и увеличения</w:t>
            </w:r>
          </w:p>
        </w:tc>
        <w:tc>
          <w:tcPr>
            <w:tcW w:w="7016" w:type="dxa"/>
          </w:tcPr>
          <w:p w:rsidR="00DB3B9D" w:rsidRPr="00DB3B9D" w:rsidRDefault="00DB3B9D" w:rsidP="00395121">
            <w:pPr>
              <w:spacing w:after="160" w:line="259" w:lineRule="auto"/>
              <w:contextualSpacing/>
              <w:jc w:val="left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DB3B9D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</w:t>
            </w:r>
            <w:bookmarkStart w:id="0" w:name="_GoBack"/>
            <w:bookmarkEnd w:id="0"/>
          </w:p>
          <w:p w:rsidR="00395121" w:rsidRPr="00395121" w:rsidRDefault="00395121" w:rsidP="00395121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left"/>
              <w:rPr>
                <w:rFonts w:eastAsiaTheme="minorHAnsi"/>
                <w:sz w:val="21"/>
                <w:szCs w:val="21"/>
                <w:lang w:val="x-none" w:eastAsia="x-none"/>
              </w:rPr>
            </w:pPr>
            <w:r w:rsidRPr="00395121">
              <w:rPr>
                <w:rFonts w:eastAsiaTheme="minorHAnsi"/>
                <w:sz w:val="21"/>
                <w:szCs w:val="21"/>
                <w:lang w:eastAsia="x-none"/>
              </w:rPr>
              <w:t>П</w:t>
            </w:r>
            <w:proofErr w:type="spellStart"/>
            <w:r w:rsidRPr="00395121">
              <w:rPr>
                <w:rFonts w:eastAsiaTheme="minorHAnsi"/>
                <w:sz w:val="21"/>
                <w:szCs w:val="21"/>
                <w:lang w:val="x-none" w:eastAsia="x-none"/>
              </w:rPr>
              <w:t>озволя</w:t>
            </w:r>
            <w:r w:rsidRPr="00395121">
              <w:rPr>
                <w:rFonts w:eastAsiaTheme="minorHAnsi"/>
                <w:sz w:val="21"/>
                <w:szCs w:val="21"/>
                <w:lang w:eastAsia="x-none"/>
              </w:rPr>
              <w:t>ет</w:t>
            </w:r>
            <w:proofErr w:type="spellEnd"/>
            <w:r w:rsidRPr="00395121">
              <w:rPr>
                <w:rFonts w:eastAsiaTheme="minorHAnsi"/>
                <w:sz w:val="21"/>
                <w:szCs w:val="21"/>
                <w:lang w:val="x-none" w:eastAsia="x-none"/>
              </w:rPr>
              <w:t xml:space="preserve"> читать документы, </w:t>
            </w:r>
            <w:proofErr w:type="spellStart"/>
            <w:r w:rsidRPr="00395121">
              <w:rPr>
                <w:rFonts w:eastAsiaTheme="minorHAnsi"/>
                <w:sz w:val="21"/>
                <w:szCs w:val="21"/>
                <w:lang w:val="x-none" w:eastAsia="x-none"/>
              </w:rPr>
              <w:t>web</w:t>
            </w:r>
            <w:proofErr w:type="spellEnd"/>
            <w:r w:rsidRPr="00395121">
              <w:rPr>
                <w:rFonts w:eastAsiaTheme="minorHAnsi"/>
                <w:sz w:val="21"/>
                <w:szCs w:val="21"/>
                <w:lang w:val="x-none" w:eastAsia="x-none"/>
              </w:rPr>
              <w:t>-страницы и электронные письма в специальном окружении и в родительском окне. Возможность представления текста в окне в виде бегущей строки и нескольких строк с переносом по словам. Формат текста, его шрифты и цвета настраиваемые. Текст чита</w:t>
            </w:r>
            <w:r w:rsidRPr="00395121">
              <w:rPr>
                <w:rFonts w:eastAsiaTheme="minorHAnsi"/>
                <w:sz w:val="21"/>
                <w:szCs w:val="21"/>
                <w:lang w:eastAsia="x-none"/>
              </w:rPr>
              <w:t>ется</w:t>
            </w:r>
            <w:r w:rsidRPr="00395121">
              <w:rPr>
                <w:rFonts w:eastAsiaTheme="minorHAnsi"/>
                <w:sz w:val="21"/>
                <w:szCs w:val="21"/>
                <w:lang w:val="x-none" w:eastAsia="x-none"/>
              </w:rPr>
              <w:t xml:space="preserve"> целиком, по словам, по строкам, по предложениям и по абзацам. Возможность выделять цветом читаемое слово, параметры такого выделения настр</w:t>
            </w:r>
            <w:r w:rsidRPr="00395121">
              <w:rPr>
                <w:rFonts w:eastAsiaTheme="minorHAnsi"/>
                <w:sz w:val="21"/>
                <w:szCs w:val="21"/>
                <w:lang w:eastAsia="x-none"/>
              </w:rPr>
              <w:t>аиваются</w:t>
            </w:r>
            <w:r w:rsidRPr="00395121">
              <w:rPr>
                <w:rFonts w:eastAsiaTheme="minorHAnsi"/>
                <w:sz w:val="21"/>
                <w:szCs w:val="21"/>
                <w:lang w:val="x-none" w:eastAsia="x-none"/>
              </w:rPr>
              <w:t xml:space="preserve"> </w:t>
            </w:r>
            <w:r w:rsidRPr="00395121">
              <w:rPr>
                <w:rFonts w:eastAsiaTheme="minorHAnsi"/>
                <w:sz w:val="21"/>
                <w:szCs w:val="21"/>
                <w:lang w:eastAsia="x-none"/>
              </w:rPr>
              <w:t xml:space="preserve">по </w:t>
            </w:r>
            <w:r w:rsidRPr="00395121">
              <w:rPr>
                <w:rFonts w:eastAsiaTheme="minorHAnsi"/>
                <w:sz w:val="21"/>
                <w:szCs w:val="21"/>
                <w:lang w:val="x-none" w:eastAsia="x-none"/>
              </w:rPr>
              <w:t>форм</w:t>
            </w:r>
            <w:r w:rsidRPr="00395121">
              <w:rPr>
                <w:rFonts w:eastAsiaTheme="minorHAnsi"/>
                <w:sz w:val="21"/>
                <w:szCs w:val="21"/>
                <w:lang w:eastAsia="x-none"/>
              </w:rPr>
              <w:t>е</w:t>
            </w:r>
            <w:r w:rsidRPr="00395121">
              <w:rPr>
                <w:rFonts w:eastAsiaTheme="minorHAnsi"/>
                <w:sz w:val="21"/>
                <w:szCs w:val="21"/>
                <w:lang w:val="x-none" w:eastAsia="x-none"/>
              </w:rPr>
              <w:t>, цвет</w:t>
            </w:r>
            <w:r w:rsidRPr="00395121">
              <w:rPr>
                <w:rFonts w:eastAsiaTheme="minorHAnsi"/>
                <w:sz w:val="21"/>
                <w:szCs w:val="21"/>
                <w:lang w:eastAsia="x-none"/>
              </w:rPr>
              <w:t>у</w:t>
            </w:r>
            <w:r w:rsidRPr="00395121">
              <w:rPr>
                <w:rFonts w:eastAsiaTheme="minorHAnsi"/>
                <w:sz w:val="21"/>
                <w:szCs w:val="21"/>
                <w:lang w:val="x-none" w:eastAsia="x-none"/>
              </w:rPr>
              <w:t>, размер</w:t>
            </w:r>
            <w:r w:rsidRPr="00395121">
              <w:rPr>
                <w:rFonts w:eastAsiaTheme="minorHAnsi"/>
                <w:sz w:val="21"/>
                <w:szCs w:val="21"/>
                <w:lang w:eastAsia="x-none"/>
              </w:rPr>
              <w:t>у</w:t>
            </w:r>
            <w:r w:rsidRPr="00395121">
              <w:rPr>
                <w:rFonts w:eastAsiaTheme="minorHAnsi"/>
                <w:sz w:val="21"/>
                <w:szCs w:val="21"/>
                <w:lang w:val="x-none" w:eastAsia="x-none"/>
              </w:rPr>
              <w:t xml:space="preserve"> и прозрачност</w:t>
            </w:r>
            <w:r w:rsidRPr="00395121">
              <w:rPr>
                <w:rFonts w:eastAsiaTheme="minorHAnsi"/>
                <w:sz w:val="21"/>
                <w:szCs w:val="21"/>
                <w:lang w:eastAsia="x-none"/>
              </w:rPr>
              <w:t>и</w:t>
            </w:r>
            <w:r w:rsidRPr="00395121">
              <w:rPr>
                <w:rFonts w:eastAsiaTheme="minorHAnsi"/>
                <w:sz w:val="21"/>
                <w:szCs w:val="21"/>
                <w:lang w:val="x-none" w:eastAsia="x-none"/>
              </w:rPr>
              <w:t>.</w:t>
            </w:r>
          </w:p>
          <w:p w:rsidR="00395121" w:rsidRPr="00395121" w:rsidRDefault="00395121" w:rsidP="00395121">
            <w:pPr>
              <w:numPr>
                <w:ilvl w:val="0"/>
                <w:numId w:val="3"/>
              </w:numPr>
              <w:spacing w:after="160" w:line="259" w:lineRule="auto"/>
              <w:jc w:val="left"/>
              <w:rPr>
                <w:rFonts w:eastAsiaTheme="minorHAnsi"/>
                <w:sz w:val="21"/>
                <w:szCs w:val="21"/>
                <w:lang w:val="x-none" w:eastAsia="x-none"/>
              </w:rPr>
            </w:pPr>
            <w:r w:rsidRPr="00395121">
              <w:rPr>
                <w:rFonts w:eastAsiaTheme="minorHAnsi"/>
                <w:sz w:val="21"/>
                <w:szCs w:val="21"/>
                <w:lang w:val="x-none" w:eastAsia="x-none"/>
              </w:rPr>
              <w:t xml:space="preserve">Эхо ввода: возможность выбрать чтение символов, слов как символов, </w:t>
            </w:r>
            <w:r w:rsidRPr="00395121">
              <w:rPr>
                <w:rFonts w:eastAsiaTheme="minorHAnsi"/>
                <w:sz w:val="21"/>
                <w:szCs w:val="21"/>
                <w:lang w:eastAsia="x-none"/>
              </w:rPr>
              <w:t xml:space="preserve">слов как </w:t>
            </w:r>
            <w:r w:rsidRPr="00395121">
              <w:rPr>
                <w:rFonts w:eastAsiaTheme="minorHAnsi"/>
                <w:sz w:val="21"/>
                <w:szCs w:val="21"/>
                <w:lang w:val="x-none" w:eastAsia="x-none"/>
              </w:rPr>
              <w:t>слов, что увеличивает скорость и точность набора текста – наличие.</w:t>
            </w:r>
          </w:p>
          <w:p w:rsidR="00395121" w:rsidRPr="00395121" w:rsidRDefault="00395121" w:rsidP="00395121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left"/>
              <w:rPr>
                <w:rFonts w:eastAsiaTheme="minorHAnsi"/>
                <w:sz w:val="21"/>
                <w:szCs w:val="21"/>
                <w:lang w:val="x-none" w:eastAsia="x-none"/>
              </w:rPr>
            </w:pPr>
            <w:r w:rsidRPr="00395121">
              <w:rPr>
                <w:rFonts w:eastAsiaTheme="minorHAnsi"/>
                <w:sz w:val="21"/>
                <w:szCs w:val="21"/>
                <w:lang w:val="x-none" w:eastAsia="x-none"/>
              </w:rPr>
              <w:t xml:space="preserve">Эхо мыши: читает текст, находящийся под указателем мыши, </w:t>
            </w:r>
            <w:r w:rsidRPr="00395121">
              <w:rPr>
                <w:rFonts w:eastAsiaTheme="minorHAnsi"/>
                <w:sz w:val="21"/>
                <w:szCs w:val="21"/>
                <w:lang w:eastAsia="x-none"/>
              </w:rPr>
              <w:t xml:space="preserve">возможность </w:t>
            </w:r>
            <w:r w:rsidRPr="00395121">
              <w:rPr>
                <w:rFonts w:eastAsiaTheme="minorHAnsi"/>
                <w:sz w:val="21"/>
                <w:szCs w:val="21"/>
                <w:lang w:val="x-none" w:eastAsia="x-none"/>
              </w:rPr>
              <w:t xml:space="preserve">выбрать чтение слова и целой строки – наличие. </w:t>
            </w:r>
          </w:p>
          <w:p w:rsidR="00395121" w:rsidRPr="00395121" w:rsidRDefault="00395121" w:rsidP="00395121">
            <w:pPr>
              <w:numPr>
                <w:ilvl w:val="0"/>
                <w:numId w:val="3"/>
              </w:numPr>
              <w:spacing w:after="160" w:line="259" w:lineRule="auto"/>
              <w:jc w:val="left"/>
              <w:rPr>
                <w:rFonts w:eastAsiaTheme="minorHAnsi"/>
                <w:sz w:val="21"/>
                <w:szCs w:val="21"/>
                <w:lang w:val="x-none" w:eastAsia="x-none"/>
              </w:rPr>
            </w:pPr>
            <w:r w:rsidRPr="00395121">
              <w:rPr>
                <w:rFonts w:eastAsiaTheme="minorHAnsi"/>
                <w:sz w:val="21"/>
                <w:szCs w:val="21"/>
                <w:lang w:val="x-none" w:eastAsia="x-none"/>
              </w:rPr>
              <w:t>Не менее 8 режимов увеличения экрана, включая полноэкранный, линзу, наложение, линию и привязку к четырём краям экрана.</w:t>
            </w:r>
          </w:p>
          <w:p w:rsidR="00395121" w:rsidRPr="00395121" w:rsidRDefault="00395121" w:rsidP="00395121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left"/>
              <w:rPr>
                <w:rFonts w:eastAsiaTheme="minorHAnsi"/>
                <w:sz w:val="21"/>
                <w:szCs w:val="21"/>
                <w:lang w:val="x-none" w:eastAsia="x-none"/>
              </w:rPr>
            </w:pPr>
            <w:r w:rsidRPr="00395121">
              <w:rPr>
                <w:rFonts w:eastAsiaTheme="minorHAnsi"/>
                <w:sz w:val="21"/>
                <w:szCs w:val="21"/>
                <w:lang w:val="x-none" w:eastAsia="x-none"/>
              </w:rPr>
              <w:t>Плавная навигация: указатель мыши всегда перемещается плавно, позволяя рассматривать информацию по строкам и столбцам, оставаясь в активном окне.</w:t>
            </w:r>
          </w:p>
          <w:p w:rsidR="00395121" w:rsidRPr="00395121" w:rsidRDefault="00395121" w:rsidP="00395121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left"/>
              <w:rPr>
                <w:rFonts w:eastAsiaTheme="minorHAnsi"/>
                <w:sz w:val="21"/>
                <w:szCs w:val="21"/>
                <w:lang w:val="x-none" w:eastAsia="x-none"/>
              </w:rPr>
            </w:pPr>
            <w:r w:rsidRPr="00395121">
              <w:rPr>
                <w:rFonts w:eastAsiaTheme="minorHAnsi"/>
                <w:sz w:val="21"/>
                <w:szCs w:val="21"/>
                <w:lang w:val="x-none" w:eastAsia="x-none"/>
              </w:rPr>
              <w:t>Расширенные возможности фокуса, позволяющие легко находить и отслеживать элемент управления и пункт меню, находящийся в фокусе.</w:t>
            </w:r>
          </w:p>
          <w:p w:rsidR="00395121" w:rsidRPr="00395121" w:rsidRDefault="00395121" w:rsidP="00395121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left"/>
              <w:rPr>
                <w:rFonts w:eastAsiaTheme="minorHAnsi"/>
                <w:sz w:val="21"/>
                <w:szCs w:val="21"/>
                <w:lang w:val="x-none" w:eastAsia="x-none"/>
              </w:rPr>
            </w:pPr>
            <w:r w:rsidRPr="00395121">
              <w:rPr>
                <w:rFonts w:eastAsiaTheme="minorHAnsi"/>
                <w:sz w:val="21"/>
                <w:szCs w:val="21"/>
                <w:lang w:eastAsia="x-none"/>
              </w:rPr>
              <w:t>О</w:t>
            </w:r>
            <w:proofErr w:type="spellStart"/>
            <w:r w:rsidRPr="00395121">
              <w:rPr>
                <w:rFonts w:eastAsiaTheme="minorHAnsi"/>
                <w:sz w:val="21"/>
                <w:szCs w:val="21"/>
                <w:lang w:val="x-none" w:eastAsia="x-none"/>
              </w:rPr>
              <w:t>тображение</w:t>
            </w:r>
            <w:proofErr w:type="spellEnd"/>
            <w:r w:rsidRPr="00395121">
              <w:rPr>
                <w:rFonts w:eastAsiaTheme="minorHAnsi"/>
                <w:sz w:val="21"/>
                <w:szCs w:val="21"/>
                <w:lang w:val="x-none" w:eastAsia="x-none"/>
              </w:rPr>
              <w:t xml:space="preserve"> фотографий в естественных цветах даже при включённых режимах инверсии яркости и инверсии цвета.</w:t>
            </w:r>
          </w:p>
          <w:p w:rsidR="00395121" w:rsidRPr="00395121" w:rsidRDefault="00395121" w:rsidP="00395121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left"/>
              <w:rPr>
                <w:rFonts w:eastAsiaTheme="minorHAnsi"/>
                <w:sz w:val="21"/>
                <w:szCs w:val="21"/>
                <w:lang w:val="x-none" w:eastAsia="x-none"/>
              </w:rPr>
            </w:pPr>
            <w:r w:rsidRPr="00395121">
              <w:rPr>
                <w:rFonts w:eastAsiaTheme="minorHAnsi"/>
                <w:sz w:val="21"/>
                <w:szCs w:val="21"/>
                <w:lang w:val="x-none" w:eastAsia="x-none"/>
              </w:rPr>
              <w:t>Возможность переключения между текущим уровнем увеличения и реальным масштабом.</w:t>
            </w:r>
          </w:p>
          <w:p w:rsidR="00395121" w:rsidRPr="00395121" w:rsidRDefault="00395121" w:rsidP="00395121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left"/>
              <w:rPr>
                <w:rFonts w:eastAsiaTheme="minorHAnsi"/>
                <w:sz w:val="21"/>
                <w:szCs w:val="21"/>
                <w:lang w:val="x-none" w:eastAsia="x-none"/>
              </w:rPr>
            </w:pPr>
            <w:r w:rsidRPr="00395121">
              <w:rPr>
                <w:rFonts w:eastAsiaTheme="minorHAnsi"/>
                <w:sz w:val="21"/>
                <w:szCs w:val="21"/>
                <w:lang w:eastAsia="x-none"/>
              </w:rPr>
              <w:t>Наличие технологии геометрического сглаживания краев текста и изображений.</w:t>
            </w:r>
          </w:p>
          <w:p w:rsidR="00395121" w:rsidRPr="00395121" w:rsidRDefault="00395121" w:rsidP="00395121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left"/>
              <w:rPr>
                <w:rFonts w:eastAsiaTheme="minorHAnsi"/>
                <w:sz w:val="21"/>
                <w:szCs w:val="21"/>
                <w:lang w:val="x-none" w:eastAsia="x-none"/>
              </w:rPr>
            </w:pPr>
            <w:r w:rsidRPr="00395121">
              <w:rPr>
                <w:rFonts w:eastAsiaTheme="minorHAnsi"/>
                <w:sz w:val="21"/>
                <w:szCs w:val="21"/>
                <w:lang w:val="x-none" w:eastAsia="x-none"/>
              </w:rPr>
              <w:t>Наличие поддержки двух мониторов: возможность расширить увеличенную область на второй монитор</w:t>
            </w:r>
            <w:r w:rsidRPr="00395121">
              <w:rPr>
                <w:rFonts w:eastAsiaTheme="minorHAnsi"/>
                <w:sz w:val="21"/>
                <w:szCs w:val="21"/>
                <w:lang w:eastAsia="x-none"/>
              </w:rPr>
              <w:t xml:space="preserve">, </w:t>
            </w:r>
            <w:r w:rsidRPr="00395121">
              <w:rPr>
                <w:rFonts w:eastAsiaTheme="minorHAnsi"/>
                <w:sz w:val="21"/>
                <w:szCs w:val="21"/>
                <w:lang w:val="x-none" w:eastAsia="x-none"/>
              </w:rPr>
              <w:t xml:space="preserve">отобразить на втором мониторе увеличенное и </w:t>
            </w:r>
            <w:proofErr w:type="spellStart"/>
            <w:r w:rsidRPr="00395121">
              <w:rPr>
                <w:rFonts w:eastAsiaTheme="minorHAnsi"/>
                <w:sz w:val="21"/>
                <w:szCs w:val="21"/>
                <w:lang w:val="x-none" w:eastAsia="x-none"/>
              </w:rPr>
              <w:t>неувеличенное</w:t>
            </w:r>
            <w:proofErr w:type="spellEnd"/>
            <w:r w:rsidRPr="00395121">
              <w:rPr>
                <w:rFonts w:eastAsiaTheme="minorHAnsi"/>
                <w:sz w:val="21"/>
                <w:szCs w:val="21"/>
                <w:lang w:val="x-none" w:eastAsia="x-none"/>
              </w:rPr>
              <w:t xml:space="preserve"> изображение рабочего стола.</w:t>
            </w:r>
          </w:p>
          <w:p w:rsidR="00395121" w:rsidRPr="00395121" w:rsidRDefault="00395121" w:rsidP="00395121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left"/>
              <w:rPr>
                <w:rFonts w:eastAsiaTheme="minorHAnsi"/>
                <w:sz w:val="21"/>
                <w:szCs w:val="21"/>
                <w:lang w:val="x-none" w:eastAsia="x-none"/>
              </w:rPr>
            </w:pPr>
            <w:r w:rsidRPr="00395121">
              <w:rPr>
                <w:rFonts w:eastAsiaTheme="minorHAnsi"/>
                <w:sz w:val="21"/>
                <w:szCs w:val="21"/>
                <w:lang w:val="x-none" w:eastAsia="x-none"/>
              </w:rPr>
              <w:t xml:space="preserve">Наличие поддержки подключения </w:t>
            </w:r>
            <w:proofErr w:type="spellStart"/>
            <w:r w:rsidRPr="00395121">
              <w:rPr>
                <w:rFonts w:eastAsiaTheme="minorHAnsi"/>
                <w:sz w:val="21"/>
                <w:szCs w:val="21"/>
                <w:lang w:val="x-none" w:eastAsia="x-none"/>
              </w:rPr>
              <w:t>web</w:t>
            </w:r>
            <w:proofErr w:type="spellEnd"/>
            <w:r w:rsidRPr="00395121">
              <w:rPr>
                <w:rFonts w:eastAsiaTheme="minorHAnsi"/>
                <w:sz w:val="21"/>
                <w:szCs w:val="21"/>
                <w:lang w:val="x-none" w:eastAsia="x-none"/>
              </w:rPr>
              <w:t>-камер высокой чёткости для увеличения и просмотра печатных изображений непосредственно на экране компьютера, включая банкноты, фотографии, журналы, этикетки лекарств</w:t>
            </w:r>
          </w:p>
          <w:p w:rsidR="00395121" w:rsidRPr="00395121" w:rsidRDefault="00395121" w:rsidP="00395121">
            <w:pPr>
              <w:numPr>
                <w:ilvl w:val="0"/>
                <w:numId w:val="3"/>
              </w:numPr>
              <w:spacing w:after="160" w:line="259" w:lineRule="auto"/>
              <w:jc w:val="left"/>
              <w:rPr>
                <w:rFonts w:eastAsiaTheme="minorHAnsi"/>
                <w:sz w:val="21"/>
                <w:szCs w:val="21"/>
                <w:lang w:val="x-none" w:eastAsia="x-none"/>
              </w:rPr>
            </w:pPr>
            <w:r w:rsidRPr="00395121">
              <w:rPr>
                <w:rFonts w:eastAsiaTheme="minorHAnsi"/>
                <w:sz w:val="21"/>
                <w:szCs w:val="21"/>
                <w:lang w:val="x-none" w:eastAsia="x-none"/>
              </w:rPr>
              <w:t>Наличие поддержки жестов на планшетах, сенсорных ноутбуках и мониторах.</w:t>
            </w:r>
          </w:p>
          <w:p w:rsidR="00395121" w:rsidRPr="00395121" w:rsidRDefault="00395121" w:rsidP="00395121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left"/>
              <w:rPr>
                <w:rFonts w:eastAsiaTheme="minorHAnsi"/>
                <w:sz w:val="21"/>
                <w:szCs w:val="21"/>
                <w:lang w:val="x-none" w:eastAsia="x-none"/>
              </w:rPr>
            </w:pPr>
            <w:r w:rsidRPr="00395121">
              <w:rPr>
                <w:rFonts w:eastAsiaTheme="minorHAnsi"/>
                <w:sz w:val="21"/>
                <w:szCs w:val="21"/>
                <w:lang w:eastAsia="x-none"/>
              </w:rPr>
              <w:t>П</w:t>
            </w:r>
            <w:proofErr w:type="spellStart"/>
            <w:r w:rsidRPr="00395121">
              <w:rPr>
                <w:rFonts w:eastAsiaTheme="minorHAnsi"/>
                <w:sz w:val="21"/>
                <w:szCs w:val="21"/>
                <w:lang w:val="x-none" w:eastAsia="x-none"/>
              </w:rPr>
              <w:t>рограмма</w:t>
            </w:r>
            <w:proofErr w:type="spellEnd"/>
            <w:r w:rsidRPr="00395121">
              <w:rPr>
                <w:rFonts w:eastAsiaTheme="minorHAnsi"/>
                <w:sz w:val="21"/>
                <w:szCs w:val="21"/>
                <w:lang w:val="x-none" w:eastAsia="x-none"/>
              </w:rPr>
              <w:t xml:space="preserve"> поставля</w:t>
            </w:r>
            <w:r w:rsidRPr="00395121">
              <w:rPr>
                <w:rFonts w:eastAsiaTheme="minorHAnsi"/>
                <w:sz w:val="21"/>
                <w:szCs w:val="21"/>
                <w:lang w:eastAsia="x-none"/>
              </w:rPr>
              <w:t>ется</w:t>
            </w:r>
            <w:r w:rsidRPr="00395121">
              <w:rPr>
                <w:rFonts w:eastAsiaTheme="minorHAnsi"/>
                <w:sz w:val="21"/>
                <w:szCs w:val="21"/>
                <w:lang w:val="x-none" w:eastAsia="x-none"/>
              </w:rPr>
              <w:t xml:space="preserve"> с драйверами для всех дисплеев Брайля.</w:t>
            </w:r>
          </w:p>
          <w:p w:rsidR="00395121" w:rsidRPr="00395121" w:rsidRDefault="00395121" w:rsidP="00395121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left"/>
              <w:rPr>
                <w:rFonts w:eastAsiaTheme="minorHAnsi"/>
                <w:sz w:val="21"/>
                <w:szCs w:val="21"/>
                <w:lang w:val="x-none" w:eastAsia="x-none"/>
              </w:rPr>
            </w:pPr>
            <w:r w:rsidRPr="00395121">
              <w:rPr>
                <w:rFonts w:eastAsiaTheme="minorHAnsi"/>
                <w:sz w:val="21"/>
                <w:szCs w:val="21"/>
                <w:lang w:val="x-none" w:eastAsia="x-none"/>
              </w:rPr>
              <w:t>Предоставление незрячему пользователю полной информации о системном окружении.</w:t>
            </w:r>
          </w:p>
          <w:p w:rsidR="00395121" w:rsidRPr="00395121" w:rsidRDefault="00395121" w:rsidP="00395121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left"/>
              <w:rPr>
                <w:rFonts w:eastAsiaTheme="minorHAnsi"/>
                <w:sz w:val="21"/>
                <w:szCs w:val="21"/>
                <w:lang w:val="x-none" w:eastAsia="x-none"/>
              </w:rPr>
            </w:pPr>
            <w:r w:rsidRPr="00395121">
              <w:rPr>
                <w:rFonts w:eastAsiaTheme="minorHAnsi"/>
                <w:sz w:val="21"/>
                <w:szCs w:val="21"/>
                <w:lang w:val="x-none" w:eastAsia="x-none"/>
              </w:rPr>
              <w:t xml:space="preserve">Программа </w:t>
            </w:r>
            <w:r w:rsidRPr="00395121">
              <w:rPr>
                <w:rFonts w:eastAsiaTheme="minorHAnsi"/>
                <w:sz w:val="21"/>
                <w:szCs w:val="21"/>
                <w:lang w:eastAsia="x-none"/>
              </w:rPr>
              <w:t xml:space="preserve">позволяет </w:t>
            </w:r>
            <w:r w:rsidRPr="00395121">
              <w:rPr>
                <w:rFonts w:eastAsiaTheme="minorHAnsi"/>
                <w:sz w:val="21"/>
                <w:szCs w:val="21"/>
                <w:lang w:val="x-none" w:eastAsia="x-none"/>
              </w:rPr>
              <w:t>объявля</w:t>
            </w:r>
            <w:r w:rsidRPr="00395121">
              <w:rPr>
                <w:rFonts w:eastAsiaTheme="minorHAnsi"/>
                <w:sz w:val="21"/>
                <w:szCs w:val="21"/>
                <w:lang w:eastAsia="x-none"/>
              </w:rPr>
              <w:t xml:space="preserve">ть </w:t>
            </w:r>
            <w:r w:rsidRPr="00395121">
              <w:rPr>
                <w:rFonts w:eastAsiaTheme="minorHAnsi"/>
                <w:sz w:val="21"/>
                <w:szCs w:val="21"/>
                <w:lang w:val="x-none" w:eastAsia="x-none"/>
              </w:rPr>
              <w:t>информацию по мере навигации, а также выделять прочитываемый текст цветом.</w:t>
            </w:r>
          </w:p>
          <w:p w:rsidR="00395121" w:rsidRPr="00395121" w:rsidRDefault="00395121" w:rsidP="00395121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left"/>
              <w:rPr>
                <w:rFonts w:eastAsiaTheme="minorHAnsi"/>
                <w:sz w:val="21"/>
                <w:szCs w:val="21"/>
                <w:lang w:val="x-none" w:eastAsia="x-none"/>
              </w:rPr>
            </w:pPr>
            <w:r w:rsidRPr="00395121">
              <w:rPr>
                <w:rFonts w:eastAsiaTheme="minorHAnsi"/>
                <w:sz w:val="21"/>
                <w:szCs w:val="21"/>
                <w:lang w:eastAsia="x-none"/>
              </w:rPr>
              <w:t>Наличие высококачественных голосов.</w:t>
            </w:r>
          </w:p>
          <w:p w:rsidR="00395121" w:rsidRPr="00395121" w:rsidRDefault="00395121" w:rsidP="00395121">
            <w:pPr>
              <w:numPr>
                <w:ilvl w:val="0"/>
                <w:numId w:val="3"/>
              </w:numPr>
              <w:spacing w:before="240" w:after="160" w:line="259" w:lineRule="auto"/>
              <w:contextualSpacing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 w:rsidRPr="00395121">
              <w:rPr>
                <w:rFonts w:eastAsiaTheme="minorHAnsi"/>
                <w:sz w:val="21"/>
                <w:szCs w:val="21"/>
                <w:lang w:val="x-none" w:eastAsia="x-none"/>
              </w:rPr>
              <w:t>Инструмент поиска позволя</w:t>
            </w:r>
            <w:r w:rsidRPr="00395121">
              <w:rPr>
                <w:rFonts w:eastAsiaTheme="minorHAnsi"/>
                <w:sz w:val="21"/>
                <w:szCs w:val="21"/>
                <w:lang w:eastAsia="x-none"/>
              </w:rPr>
              <w:t>ет</w:t>
            </w:r>
            <w:r w:rsidRPr="00395121">
              <w:rPr>
                <w:rFonts w:eastAsiaTheme="minorHAnsi"/>
                <w:sz w:val="21"/>
                <w:szCs w:val="21"/>
                <w:lang w:val="x-none" w:eastAsia="x-none"/>
              </w:rPr>
              <w:t xml:space="preserve"> легко искать текст в документах, электронных письмах и на </w:t>
            </w:r>
            <w:proofErr w:type="spellStart"/>
            <w:r w:rsidRPr="00395121">
              <w:rPr>
                <w:rFonts w:eastAsiaTheme="minorHAnsi"/>
                <w:sz w:val="21"/>
                <w:szCs w:val="21"/>
                <w:lang w:val="x-none" w:eastAsia="x-none"/>
              </w:rPr>
              <w:t>web</w:t>
            </w:r>
            <w:proofErr w:type="spellEnd"/>
            <w:r w:rsidRPr="00395121">
              <w:rPr>
                <w:rFonts w:eastAsiaTheme="minorHAnsi"/>
                <w:sz w:val="21"/>
                <w:szCs w:val="21"/>
                <w:lang w:val="x-none" w:eastAsia="x-none"/>
              </w:rPr>
              <w:t>-страницах.</w:t>
            </w:r>
          </w:p>
          <w:p w:rsidR="00395121" w:rsidRPr="00395121" w:rsidRDefault="00395121" w:rsidP="00395121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 w:rsidRPr="00395121">
              <w:rPr>
                <w:rFonts w:eastAsiaTheme="minorHAnsi"/>
                <w:sz w:val="21"/>
                <w:szCs w:val="21"/>
                <w:lang w:eastAsia="en-US"/>
              </w:rPr>
              <w:t>Возможность ограничивать поиск конкретным заголовком, формой и другим элементом</w:t>
            </w:r>
          </w:p>
          <w:p w:rsidR="00396984" w:rsidRPr="00120BFC" w:rsidRDefault="00396984" w:rsidP="00DB3B9D">
            <w:pPr>
              <w:tabs>
                <w:tab w:val="left" w:pos="11889"/>
              </w:tabs>
            </w:pPr>
          </w:p>
        </w:tc>
      </w:tr>
    </w:tbl>
    <w:p w:rsidR="00AF1707" w:rsidRDefault="00AF1707"/>
    <w:sectPr w:rsidR="00AF1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67BD4"/>
    <w:multiLevelType w:val="hybridMultilevel"/>
    <w:tmpl w:val="6D769FD2"/>
    <w:lvl w:ilvl="0" w:tplc="3342DE9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62185"/>
    <w:multiLevelType w:val="hybridMultilevel"/>
    <w:tmpl w:val="3D1265F2"/>
    <w:lvl w:ilvl="0" w:tplc="E43C84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60FC7"/>
    <w:multiLevelType w:val="hybridMultilevel"/>
    <w:tmpl w:val="5D924704"/>
    <w:lvl w:ilvl="0" w:tplc="4CF48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B1"/>
    <w:rsid w:val="00010B70"/>
    <w:rsid w:val="001556AC"/>
    <w:rsid w:val="00395121"/>
    <w:rsid w:val="00396984"/>
    <w:rsid w:val="005D3189"/>
    <w:rsid w:val="006F2890"/>
    <w:rsid w:val="00815B0E"/>
    <w:rsid w:val="008838CD"/>
    <w:rsid w:val="00AF1707"/>
    <w:rsid w:val="00C4127E"/>
    <w:rsid w:val="00DB3B9D"/>
    <w:rsid w:val="00E6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B9645-5EF2-4E4F-B9F0-F199F52A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9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Данил Савельев</cp:lastModifiedBy>
  <cp:revision>10</cp:revision>
  <dcterms:created xsi:type="dcterms:W3CDTF">2016-07-14T10:05:00Z</dcterms:created>
  <dcterms:modified xsi:type="dcterms:W3CDTF">2018-01-16T15:19:00Z</dcterms:modified>
</cp:coreProperties>
</file>