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740D0A" w:rsidP="005D3189">
            <w:pPr>
              <w:tabs>
                <w:tab w:val="left" w:pos="11889"/>
              </w:tabs>
              <w:ind w:left="24"/>
            </w:pPr>
            <w:r w:rsidRPr="00740D0A">
              <w:rPr>
                <w:color w:val="000000"/>
              </w:rPr>
              <w:t>Программное обеспечение для создания цифровых говорящих книг в формате DAISY</w:t>
            </w:r>
          </w:p>
        </w:tc>
        <w:tc>
          <w:tcPr>
            <w:tcW w:w="7016" w:type="dxa"/>
          </w:tcPr>
          <w:p w:rsidR="00740D0A" w:rsidRPr="00740D0A" w:rsidRDefault="00DB3B9D" w:rsidP="00740D0A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740D0A"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Функциональные характеристики:</w:t>
            </w:r>
          </w:p>
          <w:p w:rsidR="00740D0A" w:rsidRPr="00740D0A" w:rsidRDefault="00740D0A" w:rsidP="00740D0A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•</w:t>
            </w:r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Программа создает 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крупнопечатные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документы, MP3 аудио, книги формата DAISY и Брайль.</w:t>
            </w:r>
          </w:p>
          <w:p w:rsidR="00740D0A" w:rsidRPr="00740D0A" w:rsidRDefault="00740D0A" w:rsidP="00740D0A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•</w:t>
            </w:r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Включает приложение оптического распознавания символов в качестве OCR редактора, делающего сканирование PDF и документов на бумажной основе более точным и легким. </w:t>
            </w:r>
          </w:p>
          <w:p w:rsidR="00740D0A" w:rsidRPr="00740D0A" w:rsidRDefault="00740D0A" w:rsidP="00740D0A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•</w:t>
            </w:r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Наличие автоматической нумерация страниц.</w:t>
            </w:r>
          </w:p>
          <w:p w:rsidR="00740D0A" w:rsidRPr="00740D0A" w:rsidRDefault="00740D0A" w:rsidP="00740D0A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•</w:t>
            </w:r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Наличие поддержки следующих форматов исходных файлов: простой текст (.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txt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), сложный текст (.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rtf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), 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Microsoft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Word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(.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doc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/ 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docx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), EPUB (незащищенный), NIMAS (.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xml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), DAISY XML (.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xml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), HTML файлы (.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html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/ 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htm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), формат 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Adobe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(.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pdf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), файлы изображений (.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jpg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/ 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jpeg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/ 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bmp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/ 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tiff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/ 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tif</w:t>
            </w:r>
            <w:proofErr w:type="spellEnd"/>
            <w:proofErr w:type="gram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) и файлы проекта 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Kurzweil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(.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kes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)</w:t>
            </w:r>
          </w:p>
          <w:p w:rsidR="00740D0A" w:rsidRPr="00740D0A" w:rsidRDefault="00740D0A" w:rsidP="00740D0A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•</w:t>
            </w:r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Преобразует исходную информацию в следующие форматы: 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крупнопечатный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(.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doc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), цифровая "говорящая" книга DAISY </w:t>
            </w:r>
            <w:proofErr w:type="gram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(.DTB</w:t>
            </w:r>
            <w:proofErr w:type="gram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), MP3 аудио (.mp3), обычный текст (.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txt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) и Брайль (.</w:t>
            </w:r>
            <w:proofErr w:type="spellStart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brl</w:t>
            </w:r>
            <w:proofErr w:type="spellEnd"/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).</w:t>
            </w:r>
          </w:p>
          <w:p w:rsidR="00396984" w:rsidRPr="00120BFC" w:rsidRDefault="00740D0A" w:rsidP="00740D0A">
            <w:pPr>
              <w:spacing w:after="160" w:line="259" w:lineRule="auto"/>
              <w:contextualSpacing/>
              <w:jc w:val="left"/>
            </w:pPr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•</w:t>
            </w:r>
            <w:r w:rsidRPr="00740D0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Преобразует текстовые документы и документы на графической основе.</w:t>
            </w:r>
            <w:bookmarkStart w:id="0" w:name="_GoBack"/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7BD4"/>
    <w:multiLevelType w:val="hybridMultilevel"/>
    <w:tmpl w:val="6D769FD2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62185"/>
    <w:multiLevelType w:val="hybridMultilevel"/>
    <w:tmpl w:val="3D1265F2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0FC7"/>
    <w:multiLevelType w:val="hybridMultilevel"/>
    <w:tmpl w:val="5D924704"/>
    <w:lvl w:ilvl="0" w:tplc="4CF4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5121"/>
    <w:rsid w:val="00396984"/>
    <w:rsid w:val="005D3189"/>
    <w:rsid w:val="006F2890"/>
    <w:rsid w:val="00740D0A"/>
    <w:rsid w:val="00815B0E"/>
    <w:rsid w:val="008838CD"/>
    <w:rsid w:val="00AF1707"/>
    <w:rsid w:val="00C4127E"/>
    <w:rsid w:val="00DB3B9D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11</cp:revision>
  <dcterms:created xsi:type="dcterms:W3CDTF">2016-07-14T10:05:00Z</dcterms:created>
  <dcterms:modified xsi:type="dcterms:W3CDTF">2018-01-16T15:31:00Z</dcterms:modified>
</cp:coreProperties>
</file>