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B146F4" w:rsidP="002C1A7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А</w:t>
            </w:r>
            <w:r w:rsidRPr="00B146F4">
              <w:rPr>
                <w:color w:val="000000"/>
              </w:rPr>
              <w:t>ппарат для передачи и приёма звука</w:t>
            </w:r>
          </w:p>
        </w:tc>
        <w:tc>
          <w:tcPr>
            <w:tcW w:w="7016" w:type="dxa"/>
          </w:tcPr>
          <w:p w:rsidR="00B146F4" w:rsidRDefault="00B146F4" w:rsidP="005E5D6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Устройство</w:t>
            </w:r>
            <w:r w:rsidRPr="00B146F4">
              <w:rPr>
                <w:color w:val="000000"/>
              </w:rPr>
              <w:t xml:space="preserve"> предназначена для </w:t>
            </w:r>
            <w:r>
              <w:rPr>
                <w:color w:val="000000"/>
              </w:rPr>
              <w:t>пользования</w:t>
            </w:r>
            <w:r w:rsidRPr="00B146F4">
              <w:rPr>
                <w:color w:val="000000"/>
              </w:rPr>
              <w:t xml:space="preserve"> лицам</w:t>
            </w:r>
            <w:r>
              <w:rPr>
                <w:color w:val="000000"/>
              </w:rPr>
              <w:t>и</w:t>
            </w:r>
            <w:r w:rsidRPr="00B146F4">
              <w:rPr>
                <w:color w:val="000000"/>
              </w:rPr>
              <w:t xml:space="preserve"> с нарушенной функцией </w:t>
            </w:r>
            <w:r>
              <w:rPr>
                <w:color w:val="000000"/>
              </w:rPr>
              <w:t>зрения</w:t>
            </w:r>
            <w:r w:rsidRPr="00B146F4">
              <w:rPr>
                <w:color w:val="000000"/>
              </w:rPr>
              <w:t xml:space="preserve"> в общественных местах. </w:t>
            </w:r>
            <w:r w:rsidR="00DA5E65">
              <w:rPr>
                <w:color w:val="000000"/>
              </w:rPr>
              <w:t>Устройство передает</w:t>
            </w:r>
            <w:r w:rsidRPr="00B146F4">
              <w:rPr>
                <w:color w:val="000000"/>
              </w:rPr>
              <w:t xml:space="preserve"> акустический сигнал (речь оператора) </w:t>
            </w:r>
            <w:r w:rsidR="00DA5E65">
              <w:rPr>
                <w:color w:val="000000"/>
              </w:rPr>
              <w:t>посредством телефонных сетей</w:t>
            </w:r>
            <w:r w:rsidRPr="00B146F4">
              <w:rPr>
                <w:color w:val="000000"/>
              </w:rPr>
              <w:t xml:space="preserve">. </w:t>
            </w:r>
            <w:r w:rsidR="00DA5E65">
              <w:rPr>
                <w:color w:val="000000"/>
              </w:rPr>
              <w:t>Устройство</w:t>
            </w:r>
            <w:r w:rsidRPr="00B146F4">
              <w:rPr>
                <w:color w:val="000000"/>
              </w:rPr>
              <w:t xml:space="preserve"> имеет следующие технические параметры, функции и режимы:</w:t>
            </w:r>
          </w:p>
          <w:p w:rsidR="00DA5E65" w:rsidRDefault="00DA5E65" w:rsidP="005E5D69">
            <w:pPr>
              <w:jc w:val="left"/>
            </w:pPr>
            <w:r>
              <w:rPr>
                <w:color w:val="000000"/>
              </w:rPr>
              <w:t xml:space="preserve">- </w:t>
            </w:r>
            <w:r>
              <w:t>у</w:t>
            </w:r>
            <w:r>
              <w:t>стройство имеет возможность перемещения его в пространстве без отсоединения каких-либо дополнительных частей</w:t>
            </w:r>
            <w:r>
              <w:t>.</w:t>
            </w:r>
          </w:p>
          <w:p w:rsidR="00DA5E65" w:rsidRDefault="00DA5E65" w:rsidP="005E5D69">
            <w:pPr>
              <w:jc w:val="left"/>
            </w:pPr>
            <w:r>
              <w:t>- в</w:t>
            </w:r>
            <w:r w:rsidRPr="00DA5E65">
              <w:t>строенная записная книжка</w:t>
            </w:r>
            <w:r>
              <w:t xml:space="preserve"> не менее 3 номеров</w:t>
            </w:r>
          </w:p>
          <w:p w:rsidR="00DA5E65" w:rsidRDefault="00DA5E65" w:rsidP="005E5D69">
            <w:pPr>
              <w:jc w:val="left"/>
            </w:pPr>
            <w:r>
              <w:t>- наличие повторного</w:t>
            </w:r>
            <w:r w:rsidRPr="00DA5E65">
              <w:t xml:space="preserve"> набор</w:t>
            </w:r>
            <w:r>
              <w:t>а</w:t>
            </w:r>
            <w:r w:rsidRPr="00DA5E65">
              <w:t xml:space="preserve"> номера</w:t>
            </w:r>
          </w:p>
          <w:p w:rsidR="00DA5E65" w:rsidRDefault="00DA5E65" w:rsidP="005E5D69">
            <w:pPr>
              <w:jc w:val="left"/>
            </w:pPr>
            <w:r>
              <w:t>- наличие тонального</w:t>
            </w:r>
            <w:r>
              <w:t xml:space="preserve"> набор</w:t>
            </w:r>
            <w:r>
              <w:t>а</w:t>
            </w:r>
          </w:p>
          <w:p w:rsidR="00DA5E65" w:rsidRDefault="00DA5E65" w:rsidP="005E5D69">
            <w:pPr>
              <w:jc w:val="left"/>
            </w:pPr>
            <w:r>
              <w:t>- наличие светового</w:t>
            </w:r>
            <w:r>
              <w:t xml:space="preserve"> индикатор</w:t>
            </w:r>
            <w:r>
              <w:t>а</w:t>
            </w:r>
            <w:r>
              <w:t xml:space="preserve"> входящего звонка</w:t>
            </w:r>
          </w:p>
          <w:p w:rsidR="00DA5E65" w:rsidRDefault="00DA5E65" w:rsidP="005E5D69">
            <w:pPr>
              <w:jc w:val="left"/>
            </w:pPr>
            <w:r>
              <w:t>- наличие р</w:t>
            </w:r>
            <w:r>
              <w:t>егулятор</w:t>
            </w:r>
            <w:r>
              <w:t>а</w:t>
            </w:r>
            <w:r>
              <w:t xml:space="preserve"> уровня громкости в трубке</w:t>
            </w:r>
          </w:p>
          <w:p w:rsidR="00DA5E65" w:rsidRDefault="00DA5E65" w:rsidP="005E5D69">
            <w:pPr>
              <w:jc w:val="left"/>
            </w:pPr>
            <w:r>
              <w:t>- наличие р</w:t>
            </w:r>
            <w:r>
              <w:t>егулятор</w:t>
            </w:r>
            <w:r>
              <w:t>а</w:t>
            </w:r>
            <w:r>
              <w:t xml:space="preserve"> громкости звонка</w:t>
            </w:r>
          </w:p>
          <w:p w:rsidR="00DA5E65" w:rsidRDefault="00DA5E65" w:rsidP="005E5D69">
            <w:pPr>
              <w:jc w:val="left"/>
            </w:pPr>
            <w:r>
              <w:t>- наличие кнопки</w:t>
            </w:r>
            <w:r>
              <w:t xml:space="preserve"> "</w:t>
            </w:r>
            <w:proofErr w:type="spellStart"/>
            <w:r>
              <w:t>Flash</w:t>
            </w:r>
            <w:proofErr w:type="spellEnd"/>
            <w:r>
              <w:t>"</w:t>
            </w:r>
          </w:p>
          <w:p w:rsidR="00DA5E65" w:rsidRDefault="00DA5E65" w:rsidP="005E5D69">
            <w:pPr>
              <w:jc w:val="left"/>
            </w:pPr>
            <w:r>
              <w:t>- наличие возможности</w:t>
            </w:r>
            <w:r w:rsidRPr="00DA5E65">
              <w:t xml:space="preserve"> настенной установки</w:t>
            </w:r>
          </w:p>
          <w:p w:rsidR="00DA5E65" w:rsidRDefault="00DA5E65" w:rsidP="005E5D69">
            <w:pPr>
              <w:jc w:val="left"/>
              <w:rPr>
                <w:rStyle w:val="product-details-overview-specification"/>
              </w:rPr>
            </w:pPr>
            <w:r>
              <w:t xml:space="preserve">- наличие </w:t>
            </w:r>
            <w:r>
              <w:rPr>
                <w:rStyle w:val="product-details-overview-specification"/>
              </w:rPr>
              <w:t>в</w:t>
            </w:r>
            <w:r>
              <w:rPr>
                <w:rStyle w:val="product-details-overview-specification"/>
              </w:rPr>
              <w:t>ход</w:t>
            </w:r>
            <w:r>
              <w:rPr>
                <w:rStyle w:val="product-details-overview-specification"/>
              </w:rPr>
              <w:t>а</w:t>
            </w:r>
            <w:r>
              <w:rPr>
                <w:rStyle w:val="product-details-overview-specification"/>
              </w:rPr>
              <w:t xml:space="preserve"> телефонной линии (RJ-11)</w:t>
            </w:r>
            <w:r>
              <w:rPr>
                <w:rStyle w:val="product-details-overview-specification"/>
              </w:rPr>
              <w:t xml:space="preserve"> не менее 1 </w:t>
            </w:r>
            <w:r w:rsidR="006941D6">
              <w:rPr>
                <w:rStyle w:val="product-details-overview-specification"/>
              </w:rPr>
              <w:t>разъёма</w:t>
            </w:r>
            <w:bookmarkStart w:id="0" w:name="_GoBack"/>
            <w:bookmarkEnd w:id="0"/>
          </w:p>
          <w:p w:rsidR="00DA5E65" w:rsidRDefault="00DA5E65" w:rsidP="005E5D69">
            <w:pPr>
              <w:jc w:val="left"/>
              <w:rPr>
                <w:rStyle w:val="product-details-overview-specification"/>
              </w:rPr>
            </w:pPr>
            <w:r>
              <w:rPr>
                <w:rStyle w:val="product-details-overview-specification"/>
              </w:rPr>
              <w:t>- наличие русского я</w:t>
            </w:r>
            <w:r>
              <w:rPr>
                <w:rStyle w:val="product-details-overview-specification"/>
              </w:rPr>
              <w:t>зык</w:t>
            </w:r>
            <w:r>
              <w:rPr>
                <w:rStyle w:val="product-details-overview-specification"/>
              </w:rPr>
              <w:t>а</w:t>
            </w:r>
            <w:r>
              <w:rPr>
                <w:rStyle w:val="product-details-overview-specification"/>
              </w:rPr>
              <w:t xml:space="preserve"> клавиатуры</w:t>
            </w:r>
          </w:p>
          <w:p w:rsidR="00DA5E65" w:rsidRDefault="00DA5E65" w:rsidP="005E5D69">
            <w:pPr>
              <w:jc w:val="left"/>
              <w:rPr>
                <w:rStyle w:val="product-details-overview-specification"/>
              </w:rPr>
            </w:pPr>
            <w:r>
              <w:rPr>
                <w:rStyle w:val="product-details-overview-specification"/>
              </w:rPr>
              <w:t>- наличие импульсного</w:t>
            </w:r>
            <w:r>
              <w:rPr>
                <w:rStyle w:val="product-details-overview-specification"/>
              </w:rPr>
              <w:t xml:space="preserve"> режим</w:t>
            </w:r>
            <w:r>
              <w:rPr>
                <w:rStyle w:val="product-details-overview-specification"/>
              </w:rPr>
              <w:t>а</w:t>
            </w:r>
            <w:r>
              <w:rPr>
                <w:rStyle w:val="product-details-overview-specification"/>
              </w:rPr>
              <w:t xml:space="preserve"> работы</w:t>
            </w:r>
          </w:p>
          <w:p w:rsidR="00DA5E65" w:rsidRPr="00DA5E65" w:rsidRDefault="00DA5E65" w:rsidP="00DA5E65">
            <w:pPr>
              <w:jc w:val="left"/>
              <w:rPr>
                <w:color w:val="000000"/>
              </w:rPr>
            </w:pPr>
            <w:r w:rsidRPr="00DA5E65">
              <w:rPr>
                <w:color w:val="000000"/>
              </w:rPr>
              <w:t xml:space="preserve">Вид корпуса: корпус </w:t>
            </w:r>
            <w:r>
              <w:rPr>
                <w:color w:val="000000"/>
              </w:rPr>
              <w:t>устройства</w:t>
            </w:r>
            <w:r w:rsidRPr="00DA5E65">
              <w:rPr>
                <w:color w:val="000000"/>
              </w:rPr>
              <w:t xml:space="preserve"> выполнен ударопрочного АВС пластика.</w:t>
            </w:r>
          </w:p>
          <w:p w:rsidR="00DA5E65" w:rsidRPr="00DA5E65" w:rsidRDefault="00DA5E65" w:rsidP="00DA5E6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Цвет корпуса – черный или серый </w:t>
            </w:r>
            <w:proofErr w:type="gramStart"/>
            <w:r>
              <w:rPr>
                <w:color w:val="000000"/>
              </w:rPr>
              <w:t xml:space="preserve">или </w:t>
            </w:r>
            <w:r w:rsidRPr="00DA5E65">
              <w:rPr>
                <w:color w:val="000000"/>
              </w:rPr>
              <w:t xml:space="preserve"> белый</w:t>
            </w:r>
            <w:proofErr w:type="gramEnd"/>
          </w:p>
          <w:p w:rsidR="00B146F4" w:rsidRDefault="00DA5E65" w:rsidP="005E5D69">
            <w:pPr>
              <w:jc w:val="left"/>
              <w:rPr>
                <w:color w:val="000000"/>
              </w:rPr>
            </w:pPr>
            <w:r w:rsidRPr="00DA5E65">
              <w:rPr>
                <w:color w:val="000000"/>
              </w:rPr>
              <w:t xml:space="preserve">В силу ограниченного места работы </w:t>
            </w:r>
            <w:r>
              <w:rPr>
                <w:color w:val="000000"/>
              </w:rPr>
              <w:t>пользователя с устройством</w:t>
            </w:r>
            <w:r w:rsidRPr="00DA5E65">
              <w:rPr>
                <w:color w:val="000000"/>
              </w:rPr>
              <w:t xml:space="preserve">, размеры устройства должны быть следующие: по высоте не более </w:t>
            </w:r>
            <w:r w:rsidR="00BE7917">
              <w:rPr>
                <w:color w:val="000000"/>
              </w:rPr>
              <w:t>184</w:t>
            </w:r>
            <w:r w:rsidRPr="00DA5E65">
              <w:rPr>
                <w:color w:val="000000"/>
              </w:rPr>
              <w:t xml:space="preserve"> и ширине не были более </w:t>
            </w:r>
            <w:r w:rsidR="00BE7917">
              <w:rPr>
                <w:color w:val="000000"/>
              </w:rPr>
              <w:t>161</w:t>
            </w:r>
            <w:r w:rsidRPr="00DA5E65">
              <w:rPr>
                <w:color w:val="000000"/>
              </w:rPr>
              <w:t xml:space="preserve"> мм, а глубина не более </w:t>
            </w:r>
            <w:r w:rsidR="00BE7917">
              <w:rPr>
                <w:color w:val="000000"/>
              </w:rPr>
              <w:t xml:space="preserve">40 мм. Размеры съёмной трубки </w:t>
            </w:r>
            <w:r w:rsidR="00BE7917" w:rsidRPr="00BE7917">
              <w:rPr>
                <w:color w:val="000000"/>
              </w:rPr>
              <w:t xml:space="preserve">должны быть следующие: по высоте не более 184 и ширине не были более </w:t>
            </w:r>
            <w:r w:rsidR="00BE7917">
              <w:rPr>
                <w:color w:val="000000"/>
              </w:rPr>
              <w:t>51</w:t>
            </w:r>
            <w:r w:rsidR="00BE7917" w:rsidRPr="00BE7917">
              <w:rPr>
                <w:color w:val="000000"/>
              </w:rPr>
              <w:t xml:space="preserve"> мм, а глубина не более 40 мм</w:t>
            </w:r>
            <w:r w:rsidR="00BE7917">
              <w:rPr>
                <w:color w:val="000000"/>
              </w:rPr>
              <w:t xml:space="preserve">. </w:t>
            </w:r>
            <w:r w:rsidRPr="00DA5E65">
              <w:rPr>
                <w:color w:val="000000"/>
              </w:rPr>
              <w:t xml:space="preserve">Класс защиты корпуса системы – IP не менее </w:t>
            </w:r>
            <w:r w:rsidR="00BE7917" w:rsidRPr="00BE7917">
              <w:rPr>
                <w:color w:val="000000"/>
              </w:rPr>
              <w:t>21</w:t>
            </w:r>
            <w:r w:rsidRPr="00DA5E65">
              <w:rPr>
                <w:color w:val="000000"/>
              </w:rPr>
              <w:t xml:space="preserve"> (по ГОСТ 14254-2015). При этом степень защиты от вредного воздействия воды не более 7 по ГОСТ 14254-2015. Степень защиты от доступа к опасным частям, предотвращая и ограничивая проникновение внутрь оболочки какой-либо части тела, предмета, находящегося в руках у человека; оборудования, находящегося внутри оболочки, от проникновения внешних твёрдых предметов не более 6 по ГОСТ 14254-2015.</w:t>
            </w:r>
          </w:p>
          <w:p w:rsidR="005E5D69" w:rsidRPr="005E5D69" w:rsidRDefault="005E5D69" w:rsidP="005E5D69">
            <w:pPr>
              <w:jc w:val="left"/>
              <w:rPr>
                <w:color w:val="000000"/>
              </w:rPr>
            </w:pPr>
            <w:r w:rsidRPr="005E5D69">
              <w:rPr>
                <w:color w:val="000000"/>
              </w:rPr>
              <w:t>Комплект поставки:</w:t>
            </w:r>
          </w:p>
          <w:p w:rsidR="005E5D69" w:rsidRPr="005E5D69" w:rsidRDefault="00BE7917" w:rsidP="005E5D6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Устройство</w:t>
            </w:r>
            <w:r w:rsidR="005E5D69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>1</w:t>
            </w:r>
            <w:r w:rsidR="005E5D69" w:rsidRPr="005E5D69">
              <w:rPr>
                <w:color w:val="000000"/>
              </w:rPr>
              <w:t xml:space="preserve"> шт.</w:t>
            </w:r>
          </w:p>
          <w:p w:rsidR="005E5D69" w:rsidRPr="005E5D69" w:rsidRDefault="00BE7917" w:rsidP="005E5D6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Съёмная трубка</w:t>
            </w:r>
            <w:r w:rsidR="005E5D69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>1</w:t>
            </w:r>
            <w:r w:rsidR="005E5D69" w:rsidRPr="005E5D69">
              <w:rPr>
                <w:color w:val="000000"/>
              </w:rPr>
              <w:t xml:space="preserve"> шт.</w:t>
            </w:r>
          </w:p>
          <w:p w:rsidR="005E5D69" w:rsidRPr="005E5D69" w:rsidRDefault="005E5D69" w:rsidP="005E5D69">
            <w:pPr>
              <w:jc w:val="left"/>
              <w:rPr>
                <w:color w:val="000000"/>
              </w:rPr>
            </w:pPr>
            <w:r w:rsidRPr="005E5D69">
              <w:rPr>
                <w:color w:val="000000"/>
              </w:rPr>
              <w:t>Руководство по эксплуатации на русском языке -  1 шт.</w:t>
            </w:r>
          </w:p>
          <w:p w:rsidR="005E5D69" w:rsidRPr="005E5D69" w:rsidRDefault="005E5D69" w:rsidP="005E5D69">
            <w:pPr>
              <w:jc w:val="left"/>
              <w:rPr>
                <w:color w:val="000000"/>
              </w:rPr>
            </w:pPr>
            <w:r w:rsidRPr="005E5D69">
              <w:rPr>
                <w:color w:val="000000"/>
              </w:rPr>
              <w:t>Сопроводительные документы (сертификат соответствия) - 1 шт.</w:t>
            </w:r>
          </w:p>
          <w:p w:rsidR="005E5D69" w:rsidRPr="005E5D69" w:rsidRDefault="005E5D69" w:rsidP="005E5D69">
            <w:pPr>
              <w:jc w:val="left"/>
              <w:rPr>
                <w:color w:val="000000"/>
              </w:rPr>
            </w:pPr>
            <w:r w:rsidRPr="005E5D69">
              <w:rPr>
                <w:color w:val="000000"/>
              </w:rPr>
              <w:t xml:space="preserve">Гарантийный срок </w:t>
            </w:r>
            <w:r>
              <w:rPr>
                <w:color w:val="000000"/>
              </w:rPr>
              <w:t xml:space="preserve">не менее </w:t>
            </w:r>
            <w:r w:rsidRPr="005E5D69">
              <w:rPr>
                <w:color w:val="000000"/>
              </w:rPr>
              <w:t>12 месяцев.</w:t>
            </w:r>
          </w:p>
          <w:p w:rsidR="005E5D69" w:rsidRPr="002C1A79" w:rsidRDefault="005E5D69" w:rsidP="005E5D69">
            <w:pPr>
              <w:jc w:val="left"/>
              <w:rPr>
                <w:color w:val="000000"/>
              </w:rPr>
            </w:pPr>
            <w:r w:rsidRPr="005E5D69">
              <w:rPr>
                <w:color w:val="000000"/>
              </w:rPr>
              <w:t>Сервисный центр на территории РФ - Наличие</w:t>
            </w:r>
          </w:p>
          <w:p w:rsidR="00396984" w:rsidRPr="00120BFC" w:rsidRDefault="00396984" w:rsidP="002C1A79"/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A1053"/>
    <w:multiLevelType w:val="hybridMultilevel"/>
    <w:tmpl w:val="4A68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06E22"/>
    <w:multiLevelType w:val="hybridMultilevel"/>
    <w:tmpl w:val="9358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B08C4"/>
    <w:rsid w:val="001556AC"/>
    <w:rsid w:val="002C1A79"/>
    <w:rsid w:val="00396984"/>
    <w:rsid w:val="005C238B"/>
    <w:rsid w:val="005D3189"/>
    <w:rsid w:val="005E5D69"/>
    <w:rsid w:val="006941D6"/>
    <w:rsid w:val="006F2890"/>
    <w:rsid w:val="00715942"/>
    <w:rsid w:val="00815B0E"/>
    <w:rsid w:val="00AA799B"/>
    <w:rsid w:val="00AF1707"/>
    <w:rsid w:val="00B146F4"/>
    <w:rsid w:val="00B845F8"/>
    <w:rsid w:val="00BE7917"/>
    <w:rsid w:val="00C4127E"/>
    <w:rsid w:val="00DA5E65"/>
    <w:rsid w:val="00E61CB1"/>
    <w:rsid w:val="00E6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C4"/>
    <w:pPr>
      <w:ind w:left="720"/>
      <w:contextualSpacing/>
    </w:pPr>
  </w:style>
  <w:style w:type="character" w:customStyle="1" w:styleId="product-details-overview-specification">
    <w:name w:val="product-details-overview-specification"/>
    <w:basedOn w:val="a0"/>
    <w:rsid w:val="00DA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Danil Saveliev</cp:lastModifiedBy>
  <cp:revision>15</cp:revision>
  <dcterms:created xsi:type="dcterms:W3CDTF">2016-07-14T10:05:00Z</dcterms:created>
  <dcterms:modified xsi:type="dcterms:W3CDTF">2018-07-24T13:28:00Z</dcterms:modified>
</cp:coreProperties>
</file>